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AC3" w:rsidRPr="00330B5E" w:rsidRDefault="00593DEC" w:rsidP="008523E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30B5E">
        <w:rPr>
          <w:rFonts w:ascii="Arial" w:hAnsi="Arial" w:cs="Arial"/>
          <w:b/>
          <w:sz w:val="24"/>
          <w:szCs w:val="24"/>
        </w:rPr>
        <w:t>FAQ – Perguntas Frequentes – Limite de Saque</w:t>
      </w:r>
    </w:p>
    <w:p w:rsidR="00B6182D" w:rsidRPr="00330B5E" w:rsidRDefault="00B6182D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30B5E" w:rsidRDefault="000D5297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01</w:t>
      </w:r>
      <w:r w:rsidR="004062E7" w:rsidRPr="00330B5E">
        <w:rPr>
          <w:rFonts w:ascii="Arial" w:hAnsi="Arial" w:cs="Arial"/>
          <w:b/>
          <w:sz w:val="24"/>
          <w:szCs w:val="24"/>
        </w:rPr>
        <w:t xml:space="preserve"> -</w:t>
      </w:r>
      <w:r w:rsidR="006D4488" w:rsidRPr="00330B5E">
        <w:rPr>
          <w:rFonts w:ascii="Arial" w:hAnsi="Arial" w:cs="Arial"/>
          <w:sz w:val="24"/>
          <w:szCs w:val="24"/>
        </w:rPr>
        <w:t xml:space="preserve"> </w:t>
      </w:r>
      <w:r w:rsidR="006D4488" w:rsidRPr="00330B5E">
        <w:rPr>
          <w:rFonts w:ascii="Arial" w:hAnsi="Arial" w:cs="Arial"/>
          <w:b/>
          <w:sz w:val="24"/>
          <w:szCs w:val="24"/>
        </w:rPr>
        <w:t>O que é o limite de saque?</w:t>
      </w:r>
    </w:p>
    <w:p w:rsidR="006D4488" w:rsidRPr="00330B5E" w:rsidRDefault="006D4488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O limite de saque é uma metodologia que estabelece um teto para retiradas de recursos financeiros da conta bancária do ente público, visando controle, transparência e segurança na gestão orçamentária e financeira.</w:t>
      </w:r>
    </w:p>
    <w:p w:rsidR="006D4488" w:rsidRPr="00330B5E" w:rsidRDefault="006D4488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6D4488" w:rsidRPr="00330B5E" w:rsidRDefault="006D4488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</w:t>
      </w:r>
      <w:r w:rsidR="004062E7" w:rsidRPr="00330B5E">
        <w:rPr>
          <w:rFonts w:ascii="Arial" w:hAnsi="Arial" w:cs="Arial"/>
          <w:b/>
          <w:sz w:val="24"/>
          <w:szCs w:val="24"/>
        </w:rPr>
        <w:t>2</w:t>
      </w:r>
      <w:r w:rsidR="004062E7" w:rsidRPr="00330B5E">
        <w:rPr>
          <w:rFonts w:ascii="Arial" w:hAnsi="Arial" w:cs="Arial"/>
          <w:sz w:val="24"/>
          <w:szCs w:val="24"/>
        </w:rPr>
        <w:t xml:space="preserve"> -</w:t>
      </w:r>
      <w:r w:rsidR="006D4488" w:rsidRPr="00330B5E">
        <w:rPr>
          <w:rFonts w:ascii="Arial" w:hAnsi="Arial" w:cs="Arial"/>
          <w:sz w:val="24"/>
          <w:szCs w:val="24"/>
        </w:rPr>
        <w:t xml:space="preserve"> </w:t>
      </w:r>
      <w:r w:rsidR="006D4488" w:rsidRPr="00330B5E">
        <w:rPr>
          <w:rFonts w:ascii="Arial" w:hAnsi="Arial" w:cs="Arial"/>
          <w:b/>
          <w:sz w:val="24"/>
          <w:szCs w:val="24"/>
        </w:rPr>
        <w:t>O limite de saque será implantado para todo tipo de despesa?</w:t>
      </w:r>
    </w:p>
    <w:p w:rsidR="003535B8" w:rsidRPr="00330B5E" w:rsidRDefault="001D430D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Será implantado de acordo com a vinculação de pagamento.</w:t>
      </w:r>
      <w:r w:rsidR="00FF3C00">
        <w:rPr>
          <w:rFonts w:ascii="Arial" w:hAnsi="Arial" w:cs="Arial"/>
          <w:sz w:val="24"/>
          <w:szCs w:val="24"/>
        </w:rPr>
        <w:t xml:space="preserve"> Assim, importante observar a vinculação de pagamento.</w:t>
      </w:r>
    </w:p>
    <w:p w:rsidR="006D4488" w:rsidRPr="003535B8" w:rsidRDefault="006D4488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1D430D" w:rsidRPr="00330B5E" w:rsidRDefault="001D430D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4062E7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03 -</w:t>
      </w:r>
      <w:r w:rsidR="006D4488" w:rsidRPr="00330B5E">
        <w:rPr>
          <w:rFonts w:ascii="Arial" w:hAnsi="Arial" w:cs="Arial"/>
          <w:sz w:val="24"/>
          <w:szCs w:val="24"/>
        </w:rPr>
        <w:t xml:space="preserve"> </w:t>
      </w:r>
      <w:r w:rsidR="006D4488" w:rsidRPr="00330B5E">
        <w:rPr>
          <w:rFonts w:ascii="Arial" w:hAnsi="Arial" w:cs="Arial"/>
          <w:b/>
          <w:sz w:val="24"/>
          <w:szCs w:val="24"/>
        </w:rPr>
        <w:t>Como ocorrerão operações que envolvam a folha de pagamento?</w:t>
      </w:r>
    </w:p>
    <w:p w:rsidR="001D430D" w:rsidRPr="00330B5E" w:rsidRDefault="001D430D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Será implantado de acordo com a vinculação de pagamento.</w:t>
      </w:r>
    </w:p>
    <w:p w:rsidR="006D4488" w:rsidRPr="003535B8" w:rsidRDefault="006D4488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2067E7" w:rsidRPr="00330B5E" w:rsidRDefault="002067E7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</w:t>
      </w:r>
      <w:r w:rsidR="004062E7" w:rsidRPr="00330B5E">
        <w:rPr>
          <w:rFonts w:ascii="Arial" w:hAnsi="Arial" w:cs="Arial"/>
          <w:b/>
          <w:sz w:val="24"/>
          <w:szCs w:val="24"/>
        </w:rPr>
        <w:t>4 -</w:t>
      </w:r>
      <w:r w:rsidR="006D4488" w:rsidRPr="00330B5E">
        <w:rPr>
          <w:rFonts w:ascii="Arial" w:hAnsi="Arial" w:cs="Arial"/>
          <w:sz w:val="24"/>
          <w:szCs w:val="24"/>
        </w:rPr>
        <w:t xml:space="preserve"> </w:t>
      </w:r>
      <w:r w:rsidR="006D4488" w:rsidRPr="00330B5E">
        <w:rPr>
          <w:rFonts w:ascii="Arial" w:hAnsi="Arial" w:cs="Arial"/>
          <w:b/>
          <w:sz w:val="24"/>
          <w:szCs w:val="24"/>
        </w:rPr>
        <w:t>Como ocorrerão os pagamentos solicitados via protocolo?</w:t>
      </w:r>
    </w:p>
    <w:p w:rsidR="008523ED" w:rsidRDefault="006D4488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Resposta:</w:t>
      </w:r>
      <w:r w:rsidR="00FF3C00">
        <w:rPr>
          <w:rFonts w:ascii="Arial" w:hAnsi="Arial" w:cs="Arial"/>
          <w:sz w:val="24"/>
          <w:szCs w:val="24"/>
        </w:rPr>
        <w:t xml:space="preserve"> Seguirão o fluxograma/processo operacionalizado atualmente e a baixa escritural irá consumir o saldo de limite de saque considerando a vinculação de pagamento.</w:t>
      </w:r>
    </w:p>
    <w:p w:rsidR="006D4488" w:rsidRPr="003535B8" w:rsidRDefault="00FF3C00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Área Responsável: DTE/DCMF</w:t>
      </w:r>
    </w:p>
    <w:p w:rsidR="001D430D" w:rsidRPr="00330B5E" w:rsidRDefault="001D430D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</w:t>
      </w:r>
      <w:r w:rsidR="004062E7" w:rsidRPr="00330B5E">
        <w:rPr>
          <w:rFonts w:ascii="Arial" w:hAnsi="Arial" w:cs="Arial"/>
          <w:b/>
          <w:sz w:val="24"/>
          <w:szCs w:val="24"/>
        </w:rPr>
        <w:t>5 -</w:t>
      </w:r>
      <w:r w:rsidR="006D4488" w:rsidRPr="00330B5E">
        <w:rPr>
          <w:rFonts w:ascii="Arial" w:hAnsi="Arial" w:cs="Arial"/>
          <w:b/>
          <w:sz w:val="24"/>
          <w:szCs w:val="24"/>
        </w:rPr>
        <w:t xml:space="preserve"> A uso de cota financeira será extinto? Em qual situação continuará o uso?</w:t>
      </w:r>
    </w:p>
    <w:p w:rsidR="006D4488" w:rsidRPr="00330B5E" w:rsidRDefault="001D430D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O Limite de Saque será implantado de acordo com a Tabela de Fontes vinculadas à CUTE, para os pagamentos efetuados com as demais fontes, será mantida a Cota Financeira.</w:t>
      </w:r>
    </w:p>
    <w:p w:rsidR="006D4488" w:rsidRPr="003535B8" w:rsidRDefault="006D4488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1F7B6D" w:rsidRPr="00330B5E" w:rsidRDefault="001F7B6D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</w:t>
      </w:r>
      <w:r w:rsidR="004062E7" w:rsidRPr="00330B5E">
        <w:rPr>
          <w:rFonts w:ascii="Arial" w:hAnsi="Arial" w:cs="Arial"/>
          <w:b/>
          <w:sz w:val="24"/>
          <w:szCs w:val="24"/>
        </w:rPr>
        <w:t>6 -</w:t>
      </w:r>
      <w:r w:rsidR="006D4488" w:rsidRPr="00330B5E">
        <w:rPr>
          <w:rFonts w:ascii="Arial" w:hAnsi="Arial" w:cs="Arial"/>
          <w:b/>
          <w:sz w:val="24"/>
          <w:szCs w:val="24"/>
        </w:rPr>
        <w:t xml:space="preserve"> O SIAFIC bloqueia saques que ultrapassam o limite estabelecido?</w:t>
      </w:r>
    </w:p>
    <w:p w:rsidR="006D4488" w:rsidRPr="00330B5E" w:rsidRDefault="006D4488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O SIAFIC impede automaticamente qualquer tentativa de saque que exceda o limite definido no momento da execução da PD.</w:t>
      </w:r>
    </w:p>
    <w:p w:rsidR="006D4488" w:rsidRPr="003535B8" w:rsidRDefault="006D4488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6D4488" w:rsidRPr="00330B5E" w:rsidRDefault="006D4488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</w:t>
      </w:r>
      <w:r w:rsidR="004062E7" w:rsidRPr="00330B5E">
        <w:rPr>
          <w:rFonts w:ascii="Arial" w:hAnsi="Arial" w:cs="Arial"/>
          <w:b/>
          <w:sz w:val="24"/>
          <w:szCs w:val="24"/>
        </w:rPr>
        <w:t>7 -</w:t>
      </w:r>
      <w:r w:rsidR="006D4488" w:rsidRPr="00330B5E">
        <w:rPr>
          <w:rFonts w:ascii="Arial" w:hAnsi="Arial" w:cs="Arial"/>
          <w:b/>
          <w:sz w:val="24"/>
          <w:szCs w:val="24"/>
        </w:rPr>
        <w:t xml:space="preserve"> O SIAFIC envia notificações automáticas quando um saque excede o limite estabelecido?</w:t>
      </w:r>
    </w:p>
    <w:p w:rsidR="00FF3C00" w:rsidRDefault="00FF3C00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FF3C00">
        <w:rPr>
          <w:rFonts w:ascii="Arial" w:hAnsi="Arial" w:cs="Arial"/>
          <w:sz w:val="24"/>
          <w:szCs w:val="24"/>
        </w:rPr>
        <w:t>A DTE/DAF irá parametrizar o envio de</w:t>
      </w:r>
      <w:r w:rsidR="001F7B6D" w:rsidRPr="00FF3C00">
        <w:rPr>
          <w:rFonts w:ascii="Arial" w:hAnsi="Arial" w:cs="Arial"/>
          <w:sz w:val="24"/>
          <w:szCs w:val="24"/>
        </w:rPr>
        <w:t xml:space="preserve"> aviso via “comunica”.</w:t>
      </w:r>
    </w:p>
    <w:p w:rsidR="006D4488" w:rsidRPr="003535B8" w:rsidRDefault="006D4488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lastRenderedPageBreak/>
        <w:t>Área Responsável: DTE/DAF – Divisão de Pagamentos</w:t>
      </w:r>
    </w:p>
    <w:p w:rsidR="006D4488" w:rsidRPr="00330B5E" w:rsidRDefault="006D4488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</w:t>
      </w:r>
      <w:r w:rsidR="004062E7" w:rsidRPr="00330B5E">
        <w:rPr>
          <w:rFonts w:ascii="Arial" w:hAnsi="Arial" w:cs="Arial"/>
          <w:b/>
          <w:sz w:val="24"/>
          <w:szCs w:val="24"/>
        </w:rPr>
        <w:t>8 -</w:t>
      </w:r>
      <w:r w:rsidR="006D4488" w:rsidRPr="00330B5E">
        <w:rPr>
          <w:rFonts w:ascii="Arial" w:hAnsi="Arial" w:cs="Arial"/>
          <w:sz w:val="24"/>
          <w:szCs w:val="24"/>
        </w:rPr>
        <w:t xml:space="preserve"> </w:t>
      </w:r>
      <w:r w:rsidR="006D4488" w:rsidRPr="00330B5E">
        <w:rPr>
          <w:rFonts w:ascii="Arial" w:hAnsi="Arial" w:cs="Arial"/>
          <w:b/>
          <w:sz w:val="24"/>
          <w:szCs w:val="24"/>
        </w:rPr>
        <w:t>Como é feito o acompanhamento dos saques no SIAFIC?</w:t>
      </w:r>
    </w:p>
    <w:p w:rsidR="006D4488" w:rsidRPr="00330B5E" w:rsidRDefault="006D4488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O sistema pode gerar relatórios sobre movimentações financeiras, permitindo auditoria e rastreamento detalhado, bem como, acompanhamento do Razão Contábil da conta.</w:t>
      </w: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6D4488" w:rsidRPr="00330B5E" w:rsidRDefault="006D4488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D4488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0</w:t>
      </w:r>
      <w:r w:rsidR="004062E7" w:rsidRPr="00330B5E">
        <w:rPr>
          <w:rFonts w:ascii="Arial" w:hAnsi="Arial" w:cs="Arial"/>
          <w:b/>
          <w:sz w:val="24"/>
          <w:szCs w:val="24"/>
        </w:rPr>
        <w:t>9 -</w:t>
      </w:r>
      <w:r w:rsidRPr="00330B5E">
        <w:rPr>
          <w:rFonts w:ascii="Arial" w:hAnsi="Arial" w:cs="Arial"/>
          <w:b/>
          <w:sz w:val="24"/>
          <w:szCs w:val="24"/>
        </w:rPr>
        <w:t xml:space="preserve"> </w:t>
      </w:r>
      <w:r w:rsidR="006D4488" w:rsidRPr="00330B5E">
        <w:rPr>
          <w:rFonts w:ascii="Arial" w:hAnsi="Arial" w:cs="Arial"/>
          <w:b/>
          <w:sz w:val="24"/>
          <w:szCs w:val="24"/>
        </w:rPr>
        <w:t>O SIAFIC permite ajustar os limites de saque ao longo do tempo?</w:t>
      </w:r>
    </w:p>
    <w:p w:rsidR="006D4488" w:rsidRPr="00330B5E" w:rsidRDefault="006D4488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Sim, os limites podem ser ajustados conforme necessidade, desde que haja justificativa formal e autorização dos responsáveis pela gestão financeira do órgão.</w:t>
      </w: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4062E7" w:rsidP="00E1365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 xml:space="preserve">10 - </w:t>
      </w:r>
      <w:r w:rsidR="00E1365A" w:rsidRPr="00330B5E">
        <w:rPr>
          <w:rFonts w:ascii="Arial" w:hAnsi="Arial" w:cs="Arial"/>
          <w:b/>
          <w:sz w:val="24"/>
          <w:szCs w:val="24"/>
        </w:rPr>
        <w:t>Como funciona o fluxo de aprovação para um saque excepcional no sistema? Existe alguma hierarquia de aprovação para mudanças nos limites de saque?</w:t>
      </w:r>
    </w:p>
    <w:p w:rsidR="00E1365A" w:rsidRPr="00330B5E" w:rsidRDefault="00543E1D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43E1D">
        <w:rPr>
          <w:rFonts w:ascii="Arial" w:hAnsi="Arial" w:cs="Arial"/>
          <w:sz w:val="24"/>
          <w:szCs w:val="24"/>
          <w:highlight w:val="cyan"/>
        </w:rPr>
        <w:t>A solicitação excepcional de limite de saque será via SIAFIC utilizando-se da funcionalidade “</w:t>
      </w:r>
      <w:r w:rsidR="004725FC">
        <w:rPr>
          <w:rFonts w:ascii="Arial" w:hAnsi="Arial" w:cs="Arial"/>
          <w:sz w:val="24"/>
          <w:szCs w:val="24"/>
          <w:highlight w:val="cyan"/>
        </w:rPr>
        <w:t xml:space="preserve">solicitação de </w:t>
      </w:r>
      <w:r w:rsidRPr="00543E1D">
        <w:rPr>
          <w:rFonts w:ascii="Arial" w:hAnsi="Arial" w:cs="Arial"/>
          <w:sz w:val="24"/>
          <w:szCs w:val="24"/>
          <w:highlight w:val="cyan"/>
        </w:rPr>
        <w:t>cota financeira”.</w:t>
      </w:r>
    </w:p>
    <w:p w:rsidR="00E1365A" w:rsidRPr="003535B8" w:rsidRDefault="00E1365A" w:rsidP="00E1365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1</w:t>
      </w:r>
      <w:r w:rsidR="004062E7" w:rsidRPr="00330B5E">
        <w:rPr>
          <w:rFonts w:ascii="Arial" w:hAnsi="Arial" w:cs="Arial"/>
          <w:b/>
          <w:sz w:val="24"/>
          <w:szCs w:val="24"/>
        </w:rPr>
        <w:t xml:space="preserve">1 - </w:t>
      </w:r>
      <w:r w:rsidRPr="00330B5E">
        <w:rPr>
          <w:rFonts w:ascii="Arial" w:hAnsi="Arial" w:cs="Arial"/>
          <w:b/>
          <w:sz w:val="24"/>
          <w:szCs w:val="24"/>
        </w:rPr>
        <w:t>O SIAFIC permite acompanhar a evolução do uso dos limites ao longo do tempo?</w:t>
      </w:r>
    </w:p>
    <w:p w:rsidR="001F7B6D" w:rsidRPr="00330B5E" w:rsidRDefault="00AF34C7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34C7">
        <w:rPr>
          <w:rFonts w:ascii="Arial" w:hAnsi="Arial" w:cs="Arial"/>
          <w:sz w:val="24"/>
          <w:szCs w:val="24"/>
        </w:rPr>
        <w:t xml:space="preserve">O usuário poderá acompanhar o saldo e movimentação do limite de saque pelo razão das contas contábeis afetas ao limite de saque (1.1.1.1.1.02.00), </w:t>
      </w:r>
      <w:r w:rsidRPr="00AF34C7">
        <w:rPr>
          <w:rFonts w:ascii="Arial" w:hAnsi="Arial" w:cs="Arial"/>
          <w:sz w:val="24"/>
          <w:szCs w:val="24"/>
          <w:highlight w:val="cyan"/>
        </w:rPr>
        <w:t>e pelos relatórios elaborados pela DTE/DAF como LS LIBERADO, LS ALTERADO ou</w:t>
      </w:r>
      <w:r w:rsidR="001F7B6D" w:rsidRPr="00AF34C7">
        <w:rPr>
          <w:rFonts w:ascii="Arial" w:hAnsi="Arial" w:cs="Arial"/>
          <w:sz w:val="24"/>
          <w:szCs w:val="24"/>
          <w:highlight w:val="cyan"/>
        </w:rPr>
        <w:t xml:space="preserve"> LS ATUAL</w:t>
      </w:r>
      <w:r w:rsidRPr="00AF34C7">
        <w:rPr>
          <w:rFonts w:ascii="Arial" w:hAnsi="Arial" w:cs="Arial"/>
          <w:sz w:val="24"/>
          <w:szCs w:val="24"/>
          <w:highlight w:val="cyan"/>
        </w:rPr>
        <w:t>.</w:t>
      </w: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Área Responsável: DTE/DAF – Divisão de Pagamentos</w:t>
      </w:r>
    </w:p>
    <w:p w:rsidR="00517920" w:rsidRDefault="00517920" w:rsidP="000D529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D5297" w:rsidRPr="00330B5E" w:rsidRDefault="004062E7" w:rsidP="000D529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 xml:space="preserve">12 - </w:t>
      </w:r>
      <w:r w:rsidR="000D5297" w:rsidRPr="00330B5E">
        <w:rPr>
          <w:rFonts w:ascii="Arial" w:hAnsi="Arial" w:cs="Arial"/>
          <w:b/>
          <w:sz w:val="24"/>
          <w:szCs w:val="24"/>
        </w:rPr>
        <w:t>O que fazer quando receber recurso de descentralização</w:t>
      </w:r>
      <w:r w:rsidR="0079345D">
        <w:rPr>
          <w:rFonts w:ascii="Arial" w:hAnsi="Arial" w:cs="Arial"/>
          <w:b/>
          <w:sz w:val="24"/>
          <w:szCs w:val="24"/>
        </w:rPr>
        <w:t xml:space="preserve"> (TED – Termo de Execução Descentralizada)</w:t>
      </w:r>
      <w:r w:rsidR="000D5297" w:rsidRPr="00330B5E">
        <w:rPr>
          <w:rFonts w:ascii="Arial" w:hAnsi="Arial" w:cs="Arial"/>
          <w:b/>
          <w:sz w:val="24"/>
          <w:szCs w:val="24"/>
        </w:rPr>
        <w:t>? Peço limite de saque para quem?</w:t>
      </w:r>
    </w:p>
    <w:p w:rsidR="000D5297" w:rsidRPr="00330B5E" w:rsidRDefault="007C6B35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79345D">
        <w:rPr>
          <w:rFonts w:ascii="Arial" w:hAnsi="Arial" w:cs="Arial"/>
          <w:sz w:val="24"/>
          <w:szCs w:val="24"/>
        </w:rPr>
        <w:t>S</w:t>
      </w:r>
      <w:r w:rsidR="001F7B6D" w:rsidRPr="0079345D">
        <w:rPr>
          <w:rFonts w:ascii="Arial" w:hAnsi="Arial" w:cs="Arial"/>
          <w:sz w:val="24"/>
          <w:szCs w:val="24"/>
        </w:rPr>
        <w:t xml:space="preserve">e o TED – Termo de Execução Descentralizada for Orçamentário </w:t>
      </w:r>
      <w:r w:rsidRPr="0079345D">
        <w:rPr>
          <w:rFonts w:ascii="Arial" w:hAnsi="Arial" w:cs="Arial"/>
          <w:sz w:val="24"/>
          <w:szCs w:val="24"/>
        </w:rPr>
        <w:t>e Financeiro, o Limite de Saque será definido pela</w:t>
      </w:r>
      <w:r w:rsidR="0079345D" w:rsidRPr="0079345D">
        <w:rPr>
          <w:rFonts w:ascii="Arial" w:hAnsi="Arial" w:cs="Arial"/>
          <w:sz w:val="24"/>
          <w:szCs w:val="24"/>
        </w:rPr>
        <w:t xml:space="preserve"> SEFA/DTE/DAF para a</w:t>
      </w:r>
      <w:r w:rsidRPr="0079345D">
        <w:rPr>
          <w:rFonts w:ascii="Arial" w:hAnsi="Arial" w:cs="Arial"/>
          <w:sz w:val="24"/>
          <w:szCs w:val="24"/>
        </w:rPr>
        <w:t xml:space="preserve"> UG Pagadora. Se o TED for apenas Orça</w:t>
      </w:r>
      <w:r w:rsidR="0079345D" w:rsidRPr="0079345D">
        <w:rPr>
          <w:rFonts w:ascii="Arial" w:hAnsi="Arial" w:cs="Arial"/>
          <w:sz w:val="24"/>
          <w:szCs w:val="24"/>
        </w:rPr>
        <w:t>mentário, o Limite de Saque será definido pela SEFA/DTE/DAF para a UG demandante, ou seja, a UG pagadora é o critério que determina quem terá o limite de saque.</w:t>
      </w:r>
    </w:p>
    <w:p w:rsidR="000D5297" w:rsidRPr="003535B8" w:rsidRDefault="000D5297" w:rsidP="000D52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Planejamento</w:t>
      </w:r>
    </w:p>
    <w:p w:rsidR="000D5297" w:rsidRPr="00330B5E" w:rsidRDefault="000D5297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30B5E" w:rsidRDefault="004062E7" w:rsidP="000D529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 xml:space="preserve">13 - </w:t>
      </w:r>
      <w:r w:rsidR="000D5297" w:rsidRPr="00330B5E">
        <w:rPr>
          <w:rFonts w:ascii="Arial" w:hAnsi="Arial" w:cs="Arial"/>
          <w:b/>
          <w:sz w:val="24"/>
          <w:szCs w:val="24"/>
        </w:rPr>
        <w:t>Se não tiver limite de saque suficiente onde pedir?</w:t>
      </w:r>
    </w:p>
    <w:p w:rsidR="000D5297" w:rsidRPr="00330B5E" w:rsidRDefault="000D5297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97BC6">
        <w:rPr>
          <w:rFonts w:ascii="Arial" w:hAnsi="Arial" w:cs="Arial"/>
          <w:sz w:val="24"/>
          <w:szCs w:val="24"/>
        </w:rPr>
        <w:t>Resposta:</w:t>
      </w:r>
      <w:r w:rsidRPr="00330B5E">
        <w:rPr>
          <w:rFonts w:ascii="Arial" w:hAnsi="Arial" w:cs="Arial"/>
          <w:sz w:val="24"/>
          <w:szCs w:val="24"/>
        </w:rPr>
        <w:t xml:space="preserve"> </w:t>
      </w:r>
      <w:r w:rsidR="00BB79A7" w:rsidRPr="00BB79A7">
        <w:rPr>
          <w:rFonts w:ascii="Arial" w:hAnsi="Arial" w:cs="Arial"/>
          <w:sz w:val="24"/>
          <w:szCs w:val="24"/>
          <w:highlight w:val="cyan"/>
        </w:rPr>
        <w:t>A UG deve solicitar via SIAFIC utilizando-se da funcionalidade “</w:t>
      </w:r>
      <w:r w:rsidR="004725FC">
        <w:rPr>
          <w:rFonts w:ascii="Arial" w:hAnsi="Arial" w:cs="Arial"/>
          <w:sz w:val="24"/>
          <w:szCs w:val="24"/>
          <w:highlight w:val="cyan"/>
        </w:rPr>
        <w:t xml:space="preserve">solicitação de </w:t>
      </w:r>
      <w:r w:rsidR="00BB79A7" w:rsidRPr="00BB79A7">
        <w:rPr>
          <w:rFonts w:ascii="Arial" w:hAnsi="Arial" w:cs="Arial"/>
          <w:sz w:val="24"/>
          <w:szCs w:val="24"/>
          <w:highlight w:val="cyan"/>
        </w:rPr>
        <w:t>cota financeira”.</w:t>
      </w:r>
    </w:p>
    <w:p w:rsidR="000D5297" w:rsidRPr="003535B8" w:rsidRDefault="000D5297" w:rsidP="000D52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lastRenderedPageBreak/>
        <w:t>Área Responsável: DTE/DAF – Divisão de Planejamento</w:t>
      </w:r>
    </w:p>
    <w:p w:rsidR="000D5297" w:rsidRPr="00330B5E" w:rsidRDefault="000D5297" w:rsidP="000D52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C0CBF" w:rsidRPr="00330B5E" w:rsidRDefault="004062E7" w:rsidP="00BC0C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14 -</w:t>
      </w:r>
      <w:r w:rsidR="00BC0CBF" w:rsidRPr="00330B5E">
        <w:rPr>
          <w:rFonts w:ascii="Arial" w:hAnsi="Arial" w:cs="Arial"/>
          <w:b/>
          <w:sz w:val="24"/>
          <w:szCs w:val="24"/>
        </w:rPr>
        <w:t xml:space="preserve"> Como será realizada a conciliação bancária da conta 400.000-5?</w:t>
      </w:r>
    </w:p>
    <w:p w:rsidR="00BC0CBF" w:rsidRPr="00330B5E" w:rsidRDefault="00BC0CBF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A conciliação bancária será realizada pelo Departamento de Movimentação e Controle Financeiro – DCMF/DTE, dessa forma, a UG não terá acesso à conciliação da conta.</w:t>
      </w:r>
    </w:p>
    <w:p w:rsidR="00BC0CBF" w:rsidRPr="003535B8" w:rsidRDefault="00BC0CBF" w:rsidP="00BC0CB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30B5E">
        <w:rPr>
          <w:rFonts w:ascii="Arial" w:hAnsi="Arial" w:cs="Arial"/>
          <w:sz w:val="24"/>
          <w:szCs w:val="24"/>
        </w:rPr>
        <w:t xml:space="preserve">No entanto, nos casos em que se fizer necessário algum esclarecimento em relação a lançamento na conta corrente (ex: depósito em conta), a UG deverá enviar e-mail para </w:t>
      </w:r>
      <w:hyperlink r:id="rId6" w:history="1">
        <w:r w:rsidRPr="00330B5E">
          <w:rPr>
            <w:rStyle w:val="Hyperlink"/>
            <w:rFonts w:ascii="Arial" w:hAnsi="Arial" w:cs="Arial"/>
            <w:sz w:val="24"/>
            <w:szCs w:val="24"/>
          </w:rPr>
          <w:t>dcmf@sefa.pr.gov.br</w:t>
        </w:r>
      </w:hyperlink>
      <w:r w:rsidRPr="00330B5E">
        <w:rPr>
          <w:rFonts w:ascii="Arial" w:hAnsi="Arial" w:cs="Arial"/>
          <w:sz w:val="24"/>
          <w:szCs w:val="24"/>
        </w:rPr>
        <w:t xml:space="preserve"> com a informação da referência.</w:t>
      </w:r>
      <w:r w:rsidRPr="00330B5E">
        <w:rPr>
          <w:rFonts w:ascii="Arial" w:hAnsi="Arial" w:cs="Arial"/>
          <w:sz w:val="24"/>
          <w:szCs w:val="24"/>
        </w:rPr>
        <w:cr/>
      </w:r>
      <w:r w:rsidRPr="003535B8">
        <w:rPr>
          <w:rFonts w:ascii="Arial" w:hAnsi="Arial" w:cs="Arial"/>
          <w:sz w:val="20"/>
          <w:szCs w:val="20"/>
        </w:rPr>
        <w:t>Área Responsável: DTE   DMCF - DIVISÃO FINANCEIRA / DIVISÃO DE CONCILIAÇÃO E CONTROLE</w:t>
      </w:r>
    </w:p>
    <w:p w:rsidR="007C6B35" w:rsidRPr="00330B5E" w:rsidRDefault="007C6B35" w:rsidP="00BC0C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C0CBF" w:rsidRPr="00330B5E" w:rsidRDefault="004062E7" w:rsidP="00BC0C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 xml:space="preserve">15 - </w:t>
      </w:r>
      <w:r w:rsidR="00BC0CBF" w:rsidRPr="00330B5E">
        <w:rPr>
          <w:rFonts w:ascii="Arial" w:hAnsi="Arial" w:cs="Arial"/>
          <w:b/>
          <w:sz w:val="24"/>
          <w:szCs w:val="24"/>
        </w:rPr>
        <w:t>As unidades gestoras terão acesso à Guia de Devolução (estorno de pagamento) manual?</w:t>
      </w:r>
    </w:p>
    <w:p w:rsidR="00BC0CBF" w:rsidRPr="00330B5E" w:rsidRDefault="00BC0CBF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Não. Caso seja necessário realizar estorno manual de OB e PD, a UG deverá formalizar a demanda por protocolo, conforme orientação contida no Comunicado 005/2024 – SEFA/DCG (link de acesso:</w:t>
      </w:r>
    </w:p>
    <w:p w:rsidR="00BC0CBF" w:rsidRPr="00330B5E" w:rsidRDefault="00C40C1B" w:rsidP="00BC0C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hyperlink r:id="rId7" w:history="1">
        <w:r w:rsidR="00BC0CBF" w:rsidRPr="00330B5E">
          <w:rPr>
            <w:rStyle w:val="Hyperlink"/>
            <w:rFonts w:ascii="Arial" w:hAnsi="Arial" w:cs="Arial"/>
            <w:sz w:val="24"/>
            <w:szCs w:val="24"/>
          </w:rPr>
          <w:t>https://siafic.fazenda.pr.gov.br/sites/siafic/arquivos_restritos/files/documento/2024-04/comu_005_2024_dcg_sefa_estorno_pgto_siafic-assinado.pdf</w:t>
        </w:r>
      </w:hyperlink>
    </w:p>
    <w:p w:rsidR="00BC0CBF" w:rsidRPr="003535B8" w:rsidRDefault="00BC0CBF" w:rsidP="00BC0C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DTE/DCMF - DIVISÃO DE CONCILIAÇÃO E CONTROLE</w:t>
      </w:r>
    </w:p>
    <w:p w:rsidR="007C6B35" w:rsidRPr="00330B5E" w:rsidRDefault="007C6B35" w:rsidP="00BC0C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C0CBF" w:rsidRPr="00330B5E" w:rsidRDefault="004062E7" w:rsidP="00BC0CB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16 -</w:t>
      </w:r>
      <w:r w:rsidR="00BC0CBF" w:rsidRPr="00330B5E">
        <w:rPr>
          <w:rFonts w:ascii="Arial" w:hAnsi="Arial" w:cs="Arial"/>
          <w:b/>
          <w:sz w:val="24"/>
          <w:szCs w:val="24"/>
        </w:rPr>
        <w:t xml:space="preserve"> Como deverá ser feita a devolução de recursos para o Tesouro Estadual?</w:t>
      </w:r>
    </w:p>
    <w:p w:rsidR="00BC0CBF" w:rsidRPr="00330B5E" w:rsidRDefault="00BC0CBF" w:rsidP="00330B5E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 xml:space="preserve">A devolução de recursos deverá ser feita por meio de guia de recolhimento GR-PR, no código de receita 5339 – Restituições ao Tesouro do Estado, emitida pelo link: </w:t>
      </w:r>
      <w:hyperlink r:id="rId8" w:history="1">
        <w:r w:rsidRPr="00330B5E">
          <w:rPr>
            <w:rStyle w:val="Hyperlink"/>
            <w:rFonts w:ascii="Arial" w:hAnsi="Arial" w:cs="Arial"/>
          </w:rPr>
          <w:t>https://emitirgrpr.sefa.pr.gov.br/arrecadacao/emitir/guiatela</w:t>
        </w:r>
      </w:hyperlink>
      <w:r w:rsidRPr="00330B5E">
        <w:rPr>
          <w:rFonts w:ascii="Arial" w:hAnsi="Arial" w:cs="Arial"/>
        </w:rPr>
        <w:t>.</w:t>
      </w:r>
    </w:p>
    <w:p w:rsidR="00BC0CBF" w:rsidRPr="00330B5E" w:rsidRDefault="00BC0CBF" w:rsidP="00BC0CBF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>Alternativamente, a devolução poderá ocorrer por meio de depósito em conta corrente, conforme dados que seguem:</w:t>
      </w:r>
    </w:p>
    <w:p w:rsidR="00BC0CBF" w:rsidRPr="00330B5E" w:rsidRDefault="00BC0CBF" w:rsidP="00BC0CBF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>001 – Banco do Brasil</w:t>
      </w:r>
    </w:p>
    <w:p w:rsidR="00BC0CBF" w:rsidRPr="00330B5E" w:rsidRDefault="00BC0CBF" w:rsidP="00BC0CBF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>Agência 3793-1</w:t>
      </w:r>
    </w:p>
    <w:p w:rsidR="00BC0CBF" w:rsidRPr="00330B5E" w:rsidRDefault="00BC0CBF" w:rsidP="00BC0CBF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>Conta corrente 12088-X GEPR FAZENDA DEV VALORES</w:t>
      </w:r>
    </w:p>
    <w:p w:rsidR="00BC0CBF" w:rsidRPr="00330B5E" w:rsidRDefault="00BC0CBF" w:rsidP="00BC0CBF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>Titularidade: Secretaria de Estado da Fazenda (CNPJ 76.416.890/0001-89).</w:t>
      </w:r>
    </w:p>
    <w:p w:rsidR="00BC0CBF" w:rsidRDefault="00BC0CBF" w:rsidP="00BC0CBF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 xml:space="preserve">Importante: Caso a devolução de recursos ocorra através de depósito em conta, a UG responsável deverá encaminhar um e-mail para </w:t>
      </w:r>
      <w:hyperlink r:id="rId9" w:history="1">
        <w:r w:rsidRPr="00330B5E">
          <w:rPr>
            <w:rStyle w:val="Hyperlink"/>
            <w:rFonts w:ascii="Arial" w:hAnsi="Arial" w:cs="Arial"/>
          </w:rPr>
          <w:t>dcmf@sefa.pr.gov</w:t>
        </w:r>
      </w:hyperlink>
      <w:r w:rsidRPr="00330B5E">
        <w:rPr>
          <w:rFonts w:ascii="Arial" w:hAnsi="Arial" w:cs="Arial"/>
        </w:rPr>
        <w:t xml:space="preserve"> informando a referência da devolução.</w:t>
      </w:r>
    </w:p>
    <w:p w:rsidR="00E3029A" w:rsidRPr="00330B5E" w:rsidRDefault="00E3029A" w:rsidP="00BC0CBF">
      <w:pPr>
        <w:pStyle w:val="NormalWeb"/>
        <w:shd w:val="clear" w:color="auto" w:fill="FFFFFF"/>
        <w:rPr>
          <w:rFonts w:ascii="Arial" w:hAnsi="Arial" w:cs="Arial"/>
        </w:rPr>
      </w:pPr>
    </w:p>
    <w:p w:rsidR="00E3029A" w:rsidRDefault="00E3029A" w:rsidP="00BC0CB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6B35" w:rsidRPr="00330B5E" w:rsidRDefault="00BC0CBF" w:rsidP="00BC0C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35B8">
        <w:rPr>
          <w:rFonts w:ascii="Arial" w:hAnsi="Arial" w:cs="Arial"/>
          <w:sz w:val="20"/>
          <w:szCs w:val="20"/>
        </w:rPr>
        <w:t>Área Responsável: DTE   DMCF / DIVISÃO FINANCEIRA / DIVISÃO DE CONCILIAÇÃO E CONTROLE</w:t>
      </w:r>
    </w:p>
    <w:p w:rsidR="00BC0CBF" w:rsidRPr="00330B5E" w:rsidRDefault="004062E7" w:rsidP="00BC0CBF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  <w:b/>
        </w:rPr>
        <w:t>17 -</w:t>
      </w:r>
      <w:r w:rsidR="00BC0CBF" w:rsidRPr="00330B5E">
        <w:rPr>
          <w:rFonts w:ascii="Arial" w:hAnsi="Arial" w:cs="Arial"/>
          <w:b/>
        </w:rPr>
        <w:t xml:space="preserve"> Os recursos disponibilizados por limite de saque poderão ser transferido</w:t>
      </w:r>
      <w:r w:rsidR="007C6B35" w:rsidRPr="00330B5E">
        <w:rPr>
          <w:rFonts w:ascii="Arial" w:hAnsi="Arial" w:cs="Arial"/>
          <w:b/>
        </w:rPr>
        <w:t>s</w:t>
      </w:r>
      <w:r w:rsidR="00BC0CBF" w:rsidRPr="00330B5E">
        <w:rPr>
          <w:rFonts w:ascii="Arial" w:hAnsi="Arial" w:cs="Arial"/>
          <w:b/>
        </w:rPr>
        <w:t xml:space="preserve"> para outra</w:t>
      </w:r>
      <w:r w:rsidR="007C6B35" w:rsidRPr="00330B5E">
        <w:rPr>
          <w:rFonts w:ascii="Arial" w:hAnsi="Arial" w:cs="Arial"/>
          <w:b/>
        </w:rPr>
        <w:t xml:space="preserve">s </w:t>
      </w:r>
      <w:r w:rsidR="00BC0CBF" w:rsidRPr="00330B5E">
        <w:rPr>
          <w:rFonts w:ascii="Arial" w:hAnsi="Arial" w:cs="Arial"/>
          <w:b/>
        </w:rPr>
        <w:t>contas bancárias?</w:t>
      </w:r>
    </w:p>
    <w:p w:rsidR="00BC0CBF" w:rsidRPr="00330B5E" w:rsidRDefault="00BC0CBF" w:rsidP="00330B5E">
      <w:pPr>
        <w:pStyle w:val="NormalWeb"/>
        <w:shd w:val="clear" w:color="auto" w:fill="FFFFFF"/>
        <w:rPr>
          <w:rFonts w:ascii="Arial" w:hAnsi="Arial" w:cs="Arial"/>
        </w:rPr>
      </w:pPr>
      <w:r w:rsidRPr="00330B5E">
        <w:rPr>
          <w:rFonts w:ascii="Arial" w:hAnsi="Arial" w:cs="Arial"/>
        </w:rPr>
        <w:t>Não. As movimentações de recursos financeiros, quando autorizadas, da conta única para outra</w:t>
      </w:r>
      <w:r w:rsidR="007C6B35" w:rsidRPr="00330B5E">
        <w:rPr>
          <w:rFonts w:ascii="Arial" w:hAnsi="Arial" w:cs="Arial"/>
        </w:rPr>
        <w:t>s</w:t>
      </w:r>
      <w:r w:rsidRPr="00330B5E">
        <w:rPr>
          <w:rFonts w:ascii="Arial" w:hAnsi="Arial" w:cs="Arial"/>
        </w:rPr>
        <w:t xml:space="preserve"> contas bancária</w:t>
      </w:r>
      <w:r w:rsidR="007C6B35" w:rsidRPr="00330B5E">
        <w:rPr>
          <w:rFonts w:ascii="Arial" w:hAnsi="Arial" w:cs="Arial"/>
        </w:rPr>
        <w:t>s</w:t>
      </w:r>
      <w:r w:rsidRPr="00330B5E">
        <w:rPr>
          <w:rFonts w:ascii="Arial" w:hAnsi="Arial" w:cs="Arial"/>
        </w:rPr>
        <w:t xml:space="preserve"> será realizado pelo DCMF mediante solicitação por meio do e-Protocolo encaminhados à DTE.</w:t>
      </w:r>
    </w:p>
    <w:p w:rsidR="00BC0CBF" w:rsidRPr="00330B5E" w:rsidRDefault="00BC0CBF" w:rsidP="00BC0CBF">
      <w:pPr>
        <w:spacing w:line="240" w:lineRule="auto"/>
        <w:rPr>
          <w:rFonts w:ascii="Arial" w:hAnsi="Arial" w:cs="Arial"/>
          <w:sz w:val="24"/>
          <w:szCs w:val="24"/>
        </w:rPr>
      </w:pPr>
    </w:p>
    <w:p w:rsidR="00BC0CBF" w:rsidRPr="003535B8" w:rsidRDefault="00BC0CBF" w:rsidP="00BC0C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DTE/DMCF/DIVISÃO FINANCEIRA/DIVISÃO DE CONCILIAÇÃO E CONTROLE</w:t>
      </w:r>
    </w:p>
    <w:p w:rsidR="007C6B35" w:rsidRPr="00330B5E" w:rsidRDefault="007C6B35" w:rsidP="00BC0C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0CBF" w:rsidRPr="00330B5E" w:rsidRDefault="00BC0CBF" w:rsidP="00BC0C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C0CBF" w:rsidRPr="00330B5E" w:rsidRDefault="004062E7" w:rsidP="00BC0C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18 -</w:t>
      </w:r>
      <w:r w:rsidR="00BC0CBF" w:rsidRPr="00330B5E">
        <w:rPr>
          <w:rFonts w:ascii="Arial" w:hAnsi="Arial" w:cs="Arial"/>
          <w:sz w:val="24"/>
          <w:szCs w:val="24"/>
        </w:rPr>
        <w:t xml:space="preserve"> </w:t>
      </w:r>
      <w:r w:rsidR="00BC0CBF" w:rsidRPr="00330B5E">
        <w:rPr>
          <w:rFonts w:ascii="Arial" w:hAnsi="Arial" w:cs="Arial"/>
          <w:b/>
          <w:sz w:val="24"/>
          <w:szCs w:val="24"/>
        </w:rPr>
        <w:t>Como será o lançamento dos rendimento</w:t>
      </w:r>
      <w:r w:rsidRPr="00330B5E">
        <w:rPr>
          <w:rFonts w:ascii="Arial" w:hAnsi="Arial" w:cs="Arial"/>
          <w:b/>
          <w:sz w:val="24"/>
          <w:szCs w:val="24"/>
        </w:rPr>
        <w:t>s</w:t>
      </w:r>
      <w:r w:rsidR="00BC0CBF" w:rsidRPr="00330B5E">
        <w:rPr>
          <w:rFonts w:ascii="Arial" w:hAnsi="Arial" w:cs="Arial"/>
          <w:b/>
          <w:sz w:val="24"/>
          <w:szCs w:val="24"/>
        </w:rPr>
        <w:t xml:space="preserve"> da aplicação financeira dos recursos da conta única</w:t>
      </w:r>
      <w:r w:rsidR="00BC0CBF" w:rsidRPr="00330B5E">
        <w:rPr>
          <w:rFonts w:ascii="Arial" w:hAnsi="Arial" w:cs="Arial"/>
          <w:sz w:val="24"/>
          <w:szCs w:val="24"/>
        </w:rPr>
        <w:t>?</w:t>
      </w:r>
    </w:p>
    <w:p w:rsidR="00BC0CBF" w:rsidRPr="00330B5E" w:rsidRDefault="00BC0CBF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Cada fonte terá o seu rendimento lançado proporcionalmente ao seu saldo do dia em relação ao total de disponibilidade na conta única</w:t>
      </w:r>
    </w:p>
    <w:p w:rsidR="00BC0CBF" w:rsidRPr="00330B5E" w:rsidRDefault="00BC0CBF" w:rsidP="00BC0CB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C0CBF" w:rsidRPr="003535B8" w:rsidRDefault="00BC0CBF" w:rsidP="00BC0CBF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DTE/DMCF/DIVISÃO FINANCEIRA/DIVISÃO DE CONCILIAÇÃO E CONTROLE</w:t>
      </w:r>
    </w:p>
    <w:p w:rsidR="00750890" w:rsidRPr="00330B5E" w:rsidRDefault="00750890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1</w:t>
      </w:r>
      <w:r w:rsidR="004062E7" w:rsidRPr="00330B5E">
        <w:rPr>
          <w:rFonts w:ascii="Arial" w:hAnsi="Arial" w:cs="Arial"/>
          <w:b/>
          <w:sz w:val="24"/>
          <w:szCs w:val="24"/>
        </w:rPr>
        <w:t xml:space="preserve">9 - </w:t>
      </w:r>
      <w:r w:rsidRPr="00330B5E">
        <w:rPr>
          <w:rFonts w:ascii="Arial" w:hAnsi="Arial" w:cs="Arial"/>
          <w:b/>
          <w:sz w:val="24"/>
          <w:szCs w:val="24"/>
        </w:rPr>
        <w:t>Qual o perfil de usuário para permissão de solicitação de alteração nos limites de saque no SIAFIC?</w:t>
      </w:r>
    </w:p>
    <w:p w:rsidR="00E1365A" w:rsidRPr="00330B5E" w:rsidRDefault="00954D73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54D73">
        <w:rPr>
          <w:rFonts w:ascii="Arial" w:hAnsi="Arial" w:cs="Arial"/>
          <w:sz w:val="24"/>
          <w:szCs w:val="24"/>
          <w:highlight w:val="cyan"/>
        </w:rPr>
        <w:t>Conforme definido pela DTE/DAF, será o usuário que possui em seu perfil a funcionalidade “</w:t>
      </w:r>
      <w:r w:rsidR="004725FC">
        <w:rPr>
          <w:rFonts w:ascii="Arial" w:hAnsi="Arial" w:cs="Arial"/>
          <w:sz w:val="24"/>
          <w:szCs w:val="24"/>
          <w:highlight w:val="cyan"/>
        </w:rPr>
        <w:t xml:space="preserve">solicitação de </w:t>
      </w:r>
      <w:r w:rsidRPr="00954D73">
        <w:rPr>
          <w:rFonts w:ascii="Arial" w:hAnsi="Arial" w:cs="Arial"/>
          <w:sz w:val="24"/>
          <w:szCs w:val="24"/>
          <w:highlight w:val="cyan"/>
        </w:rPr>
        <w:t>cota financeira”.</w:t>
      </w: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535B8" w:rsidRDefault="00E1365A" w:rsidP="00E1365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633560" w:rsidRPr="00330B5E" w:rsidRDefault="00633560" w:rsidP="0063356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4062E7" w:rsidP="00E1365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20 -</w:t>
      </w:r>
      <w:r w:rsidR="00E1365A" w:rsidRPr="00330B5E">
        <w:rPr>
          <w:rFonts w:ascii="Arial" w:hAnsi="Arial" w:cs="Arial"/>
          <w:sz w:val="24"/>
          <w:szCs w:val="24"/>
        </w:rPr>
        <w:t xml:space="preserve"> </w:t>
      </w:r>
      <w:r w:rsidR="00954D73">
        <w:rPr>
          <w:rFonts w:ascii="Arial" w:hAnsi="Arial" w:cs="Arial"/>
          <w:b/>
          <w:sz w:val="24"/>
          <w:szCs w:val="24"/>
        </w:rPr>
        <w:t xml:space="preserve">Quais </w:t>
      </w:r>
      <w:r w:rsidR="00E1365A" w:rsidRPr="00330B5E">
        <w:rPr>
          <w:rFonts w:ascii="Arial" w:hAnsi="Arial" w:cs="Arial"/>
          <w:b/>
          <w:sz w:val="24"/>
          <w:szCs w:val="24"/>
        </w:rPr>
        <w:t xml:space="preserve">justificativas devem ser </w:t>
      </w:r>
      <w:r w:rsidR="00954D73">
        <w:rPr>
          <w:rFonts w:ascii="Arial" w:hAnsi="Arial" w:cs="Arial"/>
          <w:b/>
          <w:sz w:val="24"/>
          <w:szCs w:val="24"/>
        </w:rPr>
        <w:t>apresentadas</w:t>
      </w:r>
      <w:r w:rsidR="00E1365A" w:rsidRPr="00330B5E">
        <w:rPr>
          <w:rFonts w:ascii="Arial" w:hAnsi="Arial" w:cs="Arial"/>
          <w:b/>
          <w:sz w:val="24"/>
          <w:szCs w:val="24"/>
        </w:rPr>
        <w:t xml:space="preserve"> no sistema para aprovar um saque acima do limite pré-estabelecido?</w:t>
      </w:r>
    </w:p>
    <w:p w:rsidR="00E1365A" w:rsidRPr="00330B5E" w:rsidRDefault="00954D73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Resposta: O usuário deve demonstrar em sua justificativa a necessidade excepcional de limite de saque.</w:t>
      </w: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E1365A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535B8" w:rsidRDefault="00E1365A" w:rsidP="00E1365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2A5707" w:rsidRPr="00330B5E" w:rsidRDefault="002A5707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A5707" w:rsidRPr="00330B5E" w:rsidRDefault="002A5707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4725FC" w:rsidRDefault="004062E7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highlight w:val="red"/>
        </w:rPr>
      </w:pPr>
      <w:r w:rsidRPr="004725FC">
        <w:rPr>
          <w:rFonts w:ascii="Arial" w:hAnsi="Arial" w:cs="Arial"/>
          <w:b/>
          <w:sz w:val="24"/>
          <w:szCs w:val="24"/>
          <w:highlight w:val="red"/>
        </w:rPr>
        <w:t xml:space="preserve">21 - </w:t>
      </w:r>
      <w:r w:rsidR="00ED10AF" w:rsidRPr="004725FC">
        <w:rPr>
          <w:rFonts w:ascii="Arial" w:hAnsi="Arial" w:cs="Arial"/>
          <w:b/>
          <w:sz w:val="24"/>
          <w:szCs w:val="24"/>
          <w:highlight w:val="red"/>
        </w:rPr>
        <w:t>Quais são os critérios utilizados para autorizar uma alteração do limite de saque acima do estipulado?</w:t>
      </w:r>
    </w:p>
    <w:p w:rsidR="00106ED7" w:rsidRPr="004725FC" w:rsidRDefault="00106ED7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red"/>
        </w:rPr>
      </w:pPr>
      <w:r w:rsidRPr="004725FC">
        <w:rPr>
          <w:rFonts w:ascii="Arial" w:hAnsi="Arial" w:cs="Arial"/>
          <w:sz w:val="24"/>
          <w:szCs w:val="24"/>
          <w:highlight w:val="red"/>
        </w:rPr>
        <w:t>“Extrair do documento Euziane”</w:t>
      </w:r>
    </w:p>
    <w:p w:rsidR="00ED10AF" w:rsidRPr="004725FC" w:rsidRDefault="00ED10AF" w:rsidP="001D430D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  <w:highlight w:val="red"/>
        </w:rPr>
      </w:pPr>
    </w:p>
    <w:p w:rsidR="00ED10AF" w:rsidRPr="004725FC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red"/>
        </w:rPr>
      </w:pP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725FC">
        <w:rPr>
          <w:rFonts w:ascii="Arial" w:hAnsi="Arial" w:cs="Arial"/>
          <w:sz w:val="20"/>
          <w:szCs w:val="20"/>
          <w:highlight w:val="red"/>
        </w:rPr>
        <w:t>Área Responsável: DTE/DAF – Divisão de Pagamentos</w:t>
      </w:r>
    </w:p>
    <w:p w:rsidR="00E1365A" w:rsidRPr="00330B5E" w:rsidRDefault="00E1365A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1365A" w:rsidRPr="00330B5E" w:rsidRDefault="004062E7" w:rsidP="00E1365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 xml:space="preserve">22 - </w:t>
      </w:r>
      <w:r w:rsidR="00E1365A" w:rsidRPr="00330B5E">
        <w:rPr>
          <w:rFonts w:ascii="Arial" w:hAnsi="Arial" w:cs="Arial"/>
          <w:b/>
          <w:sz w:val="24"/>
          <w:szCs w:val="24"/>
        </w:rPr>
        <w:t>Como os gestores podem ser alertados sobre a proximidade do esgotamento do limite de saque?</w:t>
      </w:r>
    </w:p>
    <w:p w:rsidR="00E1365A" w:rsidRPr="00330B5E" w:rsidRDefault="007251A9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678DF">
        <w:rPr>
          <w:rFonts w:ascii="Arial" w:hAnsi="Arial" w:cs="Arial"/>
          <w:sz w:val="24"/>
          <w:szCs w:val="24"/>
        </w:rPr>
        <w:t xml:space="preserve">É uma atribuição do NFS ou Órgão equivalente acompanhar </w:t>
      </w:r>
      <w:r w:rsidR="00330B5E" w:rsidRPr="00B678DF">
        <w:rPr>
          <w:rFonts w:ascii="Arial" w:hAnsi="Arial" w:cs="Arial"/>
          <w:sz w:val="24"/>
          <w:szCs w:val="24"/>
        </w:rPr>
        <w:t>o consumo do Limite de Saque</w:t>
      </w:r>
      <w:r w:rsidR="00B678DF" w:rsidRPr="00B678DF">
        <w:rPr>
          <w:rFonts w:ascii="Arial" w:hAnsi="Arial" w:cs="Arial"/>
          <w:sz w:val="24"/>
          <w:szCs w:val="24"/>
        </w:rPr>
        <w:t xml:space="preserve">. </w:t>
      </w:r>
    </w:p>
    <w:p w:rsidR="007251A9" w:rsidRPr="00330B5E" w:rsidRDefault="007251A9" w:rsidP="001D430D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51A9" w:rsidRPr="00330B5E" w:rsidRDefault="007251A9" w:rsidP="001D430D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251A9" w:rsidRPr="00330B5E" w:rsidRDefault="007251A9" w:rsidP="001D430D">
      <w:pPr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1365A" w:rsidRPr="003535B8" w:rsidRDefault="00E1365A" w:rsidP="00E1365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0D5297" w:rsidRPr="00330B5E" w:rsidRDefault="000D5297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4725FC" w:rsidRDefault="000D5297" w:rsidP="000D5297">
      <w:pPr>
        <w:spacing w:after="120" w:line="240" w:lineRule="auto"/>
        <w:jc w:val="both"/>
        <w:rPr>
          <w:rFonts w:ascii="Arial" w:hAnsi="Arial" w:cs="Arial"/>
          <w:sz w:val="24"/>
          <w:szCs w:val="24"/>
          <w:highlight w:val="red"/>
        </w:rPr>
      </w:pPr>
      <w:r w:rsidRPr="004725FC">
        <w:rPr>
          <w:rFonts w:ascii="Arial" w:hAnsi="Arial" w:cs="Arial"/>
          <w:b/>
          <w:sz w:val="24"/>
          <w:szCs w:val="24"/>
          <w:highlight w:val="red"/>
        </w:rPr>
        <w:t>2</w:t>
      </w:r>
      <w:r w:rsidR="004062E7" w:rsidRPr="004725FC">
        <w:rPr>
          <w:rFonts w:ascii="Arial" w:hAnsi="Arial" w:cs="Arial"/>
          <w:b/>
          <w:sz w:val="24"/>
          <w:szCs w:val="24"/>
          <w:highlight w:val="red"/>
        </w:rPr>
        <w:t>3 -</w:t>
      </w:r>
      <w:r w:rsidRPr="004725FC">
        <w:rPr>
          <w:rFonts w:ascii="Arial" w:hAnsi="Arial" w:cs="Arial"/>
          <w:sz w:val="24"/>
          <w:szCs w:val="24"/>
          <w:highlight w:val="red"/>
        </w:rPr>
        <w:t xml:space="preserve"> </w:t>
      </w:r>
      <w:r w:rsidRPr="004725FC">
        <w:rPr>
          <w:rFonts w:ascii="Arial" w:hAnsi="Arial" w:cs="Arial"/>
          <w:b/>
          <w:sz w:val="24"/>
          <w:szCs w:val="24"/>
          <w:highlight w:val="red"/>
        </w:rPr>
        <w:t xml:space="preserve">Onde consultar seu </w:t>
      </w:r>
      <w:r w:rsidR="00330B5E" w:rsidRPr="004725FC">
        <w:rPr>
          <w:rFonts w:ascii="Arial" w:hAnsi="Arial" w:cs="Arial"/>
          <w:b/>
          <w:sz w:val="24"/>
          <w:szCs w:val="24"/>
          <w:highlight w:val="red"/>
        </w:rPr>
        <w:t>L</w:t>
      </w:r>
      <w:r w:rsidRPr="004725FC">
        <w:rPr>
          <w:rFonts w:ascii="Arial" w:hAnsi="Arial" w:cs="Arial"/>
          <w:b/>
          <w:sz w:val="24"/>
          <w:szCs w:val="24"/>
          <w:highlight w:val="red"/>
        </w:rPr>
        <w:t>imite</w:t>
      </w:r>
      <w:r w:rsidR="009A7B37" w:rsidRPr="004725FC">
        <w:rPr>
          <w:rFonts w:ascii="Arial" w:hAnsi="Arial" w:cs="Arial"/>
          <w:b/>
          <w:sz w:val="24"/>
          <w:szCs w:val="24"/>
          <w:highlight w:val="red"/>
        </w:rPr>
        <w:t xml:space="preserve"> </w:t>
      </w:r>
      <w:r w:rsidRPr="004725FC">
        <w:rPr>
          <w:rFonts w:ascii="Arial" w:hAnsi="Arial" w:cs="Arial"/>
          <w:b/>
          <w:sz w:val="24"/>
          <w:szCs w:val="24"/>
          <w:highlight w:val="red"/>
        </w:rPr>
        <w:t xml:space="preserve">de </w:t>
      </w:r>
      <w:r w:rsidR="00330B5E" w:rsidRPr="004725FC">
        <w:rPr>
          <w:rFonts w:ascii="Arial" w:hAnsi="Arial" w:cs="Arial"/>
          <w:b/>
          <w:sz w:val="24"/>
          <w:szCs w:val="24"/>
          <w:highlight w:val="red"/>
        </w:rPr>
        <w:t>S</w:t>
      </w:r>
      <w:r w:rsidRPr="004725FC">
        <w:rPr>
          <w:rFonts w:ascii="Arial" w:hAnsi="Arial" w:cs="Arial"/>
          <w:b/>
          <w:sz w:val="24"/>
          <w:szCs w:val="24"/>
          <w:highlight w:val="red"/>
        </w:rPr>
        <w:t>aque?</w:t>
      </w:r>
    </w:p>
    <w:p w:rsidR="000D5297" w:rsidRPr="00330B5E" w:rsidRDefault="007251A9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725FC">
        <w:rPr>
          <w:rFonts w:ascii="Arial" w:hAnsi="Arial" w:cs="Arial"/>
          <w:sz w:val="24"/>
          <w:szCs w:val="24"/>
          <w:highlight w:val="red"/>
        </w:rPr>
        <w:t>Pelo Razão da conta saldo do Limite de Saque 1</w:t>
      </w:r>
      <w:r w:rsidR="00B97BC6" w:rsidRPr="004725FC">
        <w:rPr>
          <w:rFonts w:ascii="Arial" w:hAnsi="Arial" w:cs="Arial"/>
          <w:sz w:val="24"/>
          <w:szCs w:val="24"/>
          <w:highlight w:val="red"/>
        </w:rPr>
        <w:t>.</w:t>
      </w:r>
      <w:r w:rsidRPr="004725FC">
        <w:rPr>
          <w:rFonts w:ascii="Arial" w:hAnsi="Arial" w:cs="Arial"/>
          <w:sz w:val="24"/>
          <w:szCs w:val="24"/>
          <w:highlight w:val="red"/>
        </w:rPr>
        <w:t>1</w:t>
      </w:r>
      <w:r w:rsidR="00B97BC6" w:rsidRPr="004725FC">
        <w:rPr>
          <w:rFonts w:ascii="Arial" w:hAnsi="Arial" w:cs="Arial"/>
          <w:sz w:val="24"/>
          <w:szCs w:val="24"/>
          <w:highlight w:val="red"/>
        </w:rPr>
        <w:t>.</w:t>
      </w:r>
      <w:r w:rsidRPr="004725FC">
        <w:rPr>
          <w:rFonts w:ascii="Arial" w:hAnsi="Arial" w:cs="Arial"/>
          <w:sz w:val="24"/>
          <w:szCs w:val="24"/>
          <w:highlight w:val="red"/>
        </w:rPr>
        <w:t>1</w:t>
      </w:r>
      <w:r w:rsidR="00B97BC6" w:rsidRPr="004725FC">
        <w:rPr>
          <w:rFonts w:ascii="Arial" w:hAnsi="Arial" w:cs="Arial"/>
          <w:sz w:val="24"/>
          <w:szCs w:val="24"/>
          <w:highlight w:val="red"/>
        </w:rPr>
        <w:t>.</w:t>
      </w:r>
      <w:r w:rsidRPr="004725FC">
        <w:rPr>
          <w:rFonts w:ascii="Arial" w:hAnsi="Arial" w:cs="Arial"/>
          <w:sz w:val="24"/>
          <w:szCs w:val="24"/>
          <w:highlight w:val="red"/>
        </w:rPr>
        <w:t>1</w:t>
      </w:r>
      <w:r w:rsidR="00B97BC6" w:rsidRPr="004725FC">
        <w:rPr>
          <w:rFonts w:ascii="Arial" w:hAnsi="Arial" w:cs="Arial"/>
          <w:sz w:val="24"/>
          <w:szCs w:val="24"/>
          <w:highlight w:val="red"/>
        </w:rPr>
        <w:t>.</w:t>
      </w:r>
      <w:r w:rsidRPr="004725FC">
        <w:rPr>
          <w:rFonts w:ascii="Arial" w:hAnsi="Arial" w:cs="Arial"/>
          <w:sz w:val="24"/>
          <w:szCs w:val="24"/>
          <w:highlight w:val="red"/>
        </w:rPr>
        <w:t>1</w:t>
      </w:r>
      <w:r w:rsidR="00B97BC6" w:rsidRPr="004725FC">
        <w:rPr>
          <w:rFonts w:ascii="Arial" w:hAnsi="Arial" w:cs="Arial"/>
          <w:sz w:val="24"/>
          <w:szCs w:val="24"/>
          <w:highlight w:val="red"/>
        </w:rPr>
        <w:t>.</w:t>
      </w:r>
      <w:r w:rsidRPr="004725FC">
        <w:rPr>
          <w:rFonts w:ascii="Arial" w:hAnsi="Arial" w:cs="Arial"/>
          <w:sz w:val="24"/>
          <w:szCs w:val="24"/>
          <w:highlight w:val="red"/>
        </w:rPr>
        <w:t>02</w:t>
      </w:r>
      <w:r w:rsidR="00B97BC6" w:rsidRPr="004725FC">
        <w:rPr>
          <w:rFonts w:ascii="Arial" w:hAnsi="Arial" w:cs="Arial"/>
          <w:sz w:val="24"/>
          <w:szCs w:val="24"/>
          <w:highlight w:val="red"/>
        </w:rPr>
        <w:t>.</w:t>
      </w:r>
      <w:r w:rsidRPr="004725FC">
        <w:rPr>
          <w:rFonts w:ascii="Arial" w:hAnsi="Arial" w:cs="Arial"/>
          <w:sz w:val="24"/>
          <w:szCs w:val="24"/>
          <w:highlight w:val="red"/>
        </w:rPr>
        <w:t xml:space="preserve">05 ou por meio de relatórios que será disponibilizado pelo </w:t>
      </w:r>
      <w:r w:rsidR="00B678DF" w:rsidRPr="004725FC">
        <w:rPr>
          <w:rFonts w:ascii="Arial" w:hAnsi="Arial" w:cs="Arial"/>
          <w:sz w:val="24"/>
          <w:szCs w:val="24"/>
          <w:highlight w:val="red"/>
        </w:rPr>
        <w:t>“</w:t>
      </w:r>
      <w:r w:rsidRPr="004725FC">
        <w:rPr>
          <w:rFonts w:ascii="Arial" w:hAnsi="Arial" w:cs="Arial"/>
          <w:sz w:val="24"/>
          <w:szCs w:val="24"/>
          <w:highlight w:val="red"/>
        </w:rPr>
        <w:t>DAF</w:t>
      </w:r>
      <w:r w:rsidR="00B678DF" w:rsidRPr="004725FC">
        <w:rPr>
          <w:rFonts w:ascii="Arial" w:hAnsi="Arial" w:cs="Arial"/>
          <w:sz w:val="24"/>
          <w:szCs w:val="24"/>
          <w:highlight w:val="red"/>
        </w:rPr>
        <w:t>”</w:t>
      </w:r>
      <w:r w:rsidRPr="004725FC">
        <w:rPr>
          <w:rFonts w:ascii="Arial" w:hAnsi="Arial" w:cs="Arial"/>
          <w:sz w:val="24"/>
          <w:szCs w:val="24"/>
          <w:highlight w:val="red"/>
        </w:rPr>
        <w:t>.</w:t>
      </w:r>
    </w:p>
    <w:p w:rsidR="000D5297" w:rsidRPr="00330B5E" w:rsidRDefault="000D5297" w:rsidP="000D52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30B5E" w:rsidRDefault="000D5297" w:rsidP="000D52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535B8" w:rsidRDefault="000D5297" w:rsidP="000D52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Planejamento</w:t>
      </w:r>
    </w:p>
    <w:p w:rsidR="000D5297" w:rsidRPr="00330B5E" w:rsidRDefault="000D5297" w:rsidP="00E136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30B5E" w:rsidRDefault="000D5297" w:rsidP="000D529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2</w:t>
      </w:r>
      <w:r w:rsidR="004062E7" w:rsidRPr="00330B5E">
        <w:rPr>
          <w:rFonts w:ascii="Arial" w:hAnsi="Arial" w:cs="Arial"/>
          <w:b/>
          <w:sz w:val="24"/>
          <w:szCs w:val="24"/>
        </w:rPr>
        <w:t>4 -</w:t>
      </w:r>
      <w:r w:rsidRPr="00330B5E">
        <w:rPr>
          <w:rFonts w:ascii="Arial" w:hAnsi="Arial" w:cs="Arial"/>
          <w:sz w:val="24"/>
          <w:szCs w:val="24"/>
        </w:rPr>
        <w:t xml:space="preserve"> </w:t>
      </w:r>
      <w:r w:rsidRPr="00330B5E">
        <w:rPr>
          <w:rFonts w:ascii="Arial" w:hAnsi="Arial" w:cs="Arial"/>
          <w:b/>
          <w:sz w:val="24"/>
          <w:szCs w:val="24"/>
        </w:rPr>
        <w:t xml:space="preserve">Como saber se tem limite de saque </w:t>
      </w:r>
      <w:r w:rsidR="00330B5E" w:rsidRPr="00330B5E">
        <w:rPr>
          <w:rFonts w:ascii="Arial" w:hAnsi="Arial" w:cs="Arial"/>
          <w:b/>
          <w:sz w:val="24"/>
          <w:szCs w:val="24"/>
        </w:rPr>
        <w:t xml:space="preserve">em </w:t>
      </w:r>
      <w:r w:rsidRPr="00330B5E">
        <w:rPr>
          <w:rFonts w:ascii="Arial" w:hAnsi="Arial" w:cs="Arial"/>
          <w:b/>
          <w:sz w:val="24"/>
          <w:szCs w:val="24"/>
        </w:rPr>
        <w:t>um pagamento?</w:t>
      </w:r>
    </w:p>
    <w:p w:rsidR="004725FC" w:rsidRPr="00330B5E" w:rsidRDefault="00B678DF" w:rsidP="004725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 vinculação de pagamento e se o domicílio bancário de origem for a CUTE.</w:t>
      </w:r>
      <w:r w:rsidR="004725FC">
        <w:rPr>
          <w:rFonts w:ascii="Arial" w:hAnsi="Arial" w:cs="Arial"/>
          <w:sz w:val="24"/>
          <w:szCs w:val="24"/>
        </w:rPr>
        <w:t xml:space="preserve"> Ainda, o</w:t>
      </w:r>
      <w:r w:rsidR="004725FC" w:rsidRPr="00AF34C7">
        <w:rPr>
          <w:rFonts w:ascii="Arial" w:hAnsi="Arial" w:cs="Arial"/>
          <w:sz w:val="24"/>
          <w:szCs w:val="24"/>
        </w:rPr>
        <w:t xml:space="preserve"> usuário poderá acompanhar o saldo e movimentação do limite de saque pelo razão das contas contábeis afetas ao limite de saque (1.1.1.1.1.02.00), </w:t>
      </w:r>
      <w:r w:rsidR="004725FC" w:rsidRPr="00AF34C7">
        <w:rPr>
          <w:rFonts w:ascii="Arial" w:hAnsi="Arial" w:cs="Arial"/>
          <w:sz w:val="24"/>
          <w:szCs w:val="24"/>
          <w:highlight w:val="cyan"/>
        </w:rPr>
        <w:t>e pelos relatórios elaborados pela DTE/DAF como LS LIBERADO, LS ALTERADO ou LS ATUAL.</w:t>
      </w:r>
    </w:p>
    <w:p w:rsidR="000D5297" w:rsidRPr="00330B5E" w:rsidRDefault="000D5297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30B5E" w:rsidRDefault="000D5297" w:rsidP="000D52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535B8" w:rsidRDefault="000D5297" w:rsidP="000D52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Planejamento</w:t>
      </w:r>
    </w:p>
    <w:p w:rsidR="000D5297" w:rsidRPr="00330B5E" w:rsidRDefault="000D5297" w:rsidP="002067E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D5297" w:rsidRPr="00330B5E" w:rsidRDefault="004062E7" w:rsidP="000D529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25 - S</w:t>
      </w:r>
      <w:r w:rsidR="000D5297" w:rsidRPr="00330B5E">
        <w:rPr>
          <w:rFonts w:ascii="Arial" w:hAnsi="Arial" w:cs="Arial"/>
          <w:b/>
          <w:sz w:val="24"/>
          <w:szCs w:val="24"/>
        </w:rPr>
        <w:t>e a execução das PDs responsabilidade da UG, o envio dos arquivos bancários (RE) será realizado pela própria UG?</w:t>
      </w:r>
    </w:p>
    <w:p w:rsidR="000D5297" w:rsidRPr="00330B5E" w:rsidRDefault="00B678DF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Sim, todo o processo de pagamento é da UG.</w:t>
      </w:r>
      <w:r w:rsidR="000D5297" w:rsidRPr="00330B5E">
        <w:rPr>
          <w:rFonts w:ascii="Arial" w:hAnsi="Arial" w:cs="Arial"/>
          <w:sz w:val="24"/>
          <w:szCs w:val="24"/>
        </w:rPr>
        <w:t xml:space="preserve"> </w:t>
      </w:r>
    </w:p>
    <w:p w:rsidR="000D5297" w:rsidRPr="00330B5E" w:rsidRDefault="000D5297" w:rsidP="000D52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30B5E" w:rsidRDefault="000D5297" w:rsidP="000D52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0D5297" w:rsidRPr="003535B8" w:rsidRDefault="000D5297" w:rsidP="000D52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2A5707" w:rsidRPr="00330B5E" w:rsidRDefault="002A5707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30B5E" w:rsidRDefault="004062E7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2</w:t>
      </w:r>
      <w:r w:rsidR="00ED10AF" w:rsidRPr="00330B5E">
        <w:rPr>
          <w:rFonts w:ascii="Arial" w:hAnsi="Arial" w:cs="Arial"/>
          <w:b/>
          <w:sz w:val="24"/>
          <w:szCs w:val="24"/>
        </w:rPr>
        <w:t>6</w:t>
      </w:r>
      <w:r w:rsidRPr="00330B5E">
        <w:rPr>
          <w:rFonts w:ascii="Arial" w:hAnsi="Arial" w:cs="Arial"/>
          <w:b/>
          <w:sz w:val="24"/>
          <w:szCs w:val="24"/>
        </w:rPr>
        <w:t xml:space="preserve"> - </w:t>
      </w:r>
      <w:r w:rsidR="00ED10AF" w:rsidRPr="00330B5E">
        <w:rPr>
          <w:rFonts w:ascii="Arial" w:hAnsi="Arial" w:cs="Arial"/>
          <w:b/>
          <w:sz w:val="24"/>
          <w:szCs w:val="24"/>
        </w:rPr>
        <w:t>Quais tipos de relatórios sobre saques e limites podem ser gerados pelo SIAFIC?</w:t>
      </w:r>
    </w:p>
    <w:p w:rsidR="004725FC" w:rsidRPr="00330B5E" w:rsidRDefault="004725FC" w:rsidP="004725FC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</w:t>
      </w:r>
      <w:r w:rsidRPr="00AF34C7">
        <w:rPr>
          <w:rFonts w:ascii="Arial" w:hAnsi="Arial" w:cs="Arial"/>
          <w:sz w:val="24"/>
          <w:szCs w:val="24"/>
          <w:highlight w:val="cyan"/>
        </w:rPr>
        <w:t xml:space="preserve"> relatórios elaborados pela DTE/DAF como LS LIBERADO, LS ALTERADO ou LS ATUAL.</w:t>
      </w:r>
    </w:p>
    <w:p w:rsidR="00ED10AF" w:rsidRPr="00330B5E" w:rsidRDefault="00ED10AF" w:rsidP="00330B5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0D5297" w:rsidRPr="003535B8" w:rsidRDefault="000D5297" w:rsidP="000D529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30B5E" w:rsidRDefault="004062E7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27 - C</w:t>
      </w:r>
      <w:r w:rsidR="00ED10AF" w:rsidRPr="00330B5E">
        <w:rPr>
          <w:rFonts w:ascii="Arial" w:hAnsi="Arial" w:cs="Arial"/>
          <w:b/>
          <w:sz w:val="24"/>
          <w:szCs w:val="24"/>
        </w:rPr>
        <w:t>omo ocorre no caso de anulação de ordem bancária por guia de devolução? O valor retorna ao limite de saque disponível?</w:t>
      </w:r>
    </w:p>
    <w:p w:rsidR="00ED10AF" w:rsidRPr="00330B5E" w:rsidRDefault="00B678DF" w:rsidP="00B678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Sim, o retorno é integral para nova utilização.</w:t>
      </w:r>
      <w:r w:rsidR="00ED10AF" w:rsidRPr="00330B5E">
        <w:rPr>
          <w:rFonts w:ascii="Arial" w:hAnsi="Arial" w:cs="Arial"/>
          <w:sz w:val="24"/>
          <w:szCs w:val="24"/>
        </w:rPr>
        <w:t xml:space="preserve"> 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23ED" w:rsidRPr="00330B5E" w:rsidRDefault="008523ED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30B5E" w:rsidRDefault="004062E7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 xml:space="preserve">28 - </w:t>
      </w:r>
      <w:r w:rsidR="00ED10AF" w:rsidRPr="00330B5E">
        <w:rPr>
          <w:rFonts w:ascii="Arial" w:hAnsi="Arial" w:cs="Arial"/>
          <w:b/>
          <w:sz w:val="24"/>
          <w:szCs w:val="24"/>
        </w:rPr>
        <w:t>Como de dará e execução das programações de desembolso</w:t>
      </w:r>
      <w:r w:rsidR="00B678DF">
        <w:rPr>
          <w:rFonts w:ascii="Arial" w:hAnsi="Arial" w:cs="Arial"/>
          <w:b/>
          <w:sz w:val="24"/>
          <w:szCs w:val="24"/>
        </w:rPr>
        <w:t xml:space="preserve"> que utilizam a CUTE,</w:t>
      </w:r>
      <w:r w:rsidR="00ED10AF" w:rsidRPr="00330B5E">
        <w:rPr>
          <w:rFonts w:ascii="Arial" w:hAnsi="Arial" w:cs="Arial"/>
          <w:b/>
          <w:sz w:val="24"/>
          <w:szCs w:val="24"/>
        </w:rPr>
        <w:t xml:space="preserve"> será realizada pela DTE/DAF ou a própria UG?</w:t>
      </w:r>
    </w:p>
    <w:p w:rsidR="00ED10AF" w:rsidRPr="00330B5E" w:rsidRDefault="00ED10AF" w:rsidP="003535B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A execução das PDs com recursos do limite de saque será realizada pela própria UG.</w:t>
      </w:r>
    </w:p>
    <w:p w:rsidR="00BC0CBF" w:rsidRPr="00330B5E" w:rsidRDefault="00BC0CB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2</w:t>
      </w:r>
      <w:r w:rsidR="004062E7" w:rsidRPr="00330B5E">
        <w:rPr>
          <w:rFonts w:ascii="Arial" w:hAnsi="Arial" w:cs="Arial"/>
          <w:b/>
          <w:sz w:val="24"/>
          <w:szCs w:val="24"/>
        </w:rPr>
        <w:t xml:space="preserve">9 - </w:t>
      </w:r>
      <w:r w:rsidRPr="00330B5E">
        <w:rPr>
          <w:rFonts w:ascii="Arial" w:hAnsi="Arial" w:cs="Arial"/>
          <w:b/>
          <w:sz w:val="24"/>
          <w:szCs w:val="24"/>
        </w:rPr>
        <w:t>A data a ser preenchida no campo “Data de Programação” será condicionada à D+2, respeitando a resolução de pagamentos ainda vigente?</w:t>
      </w:r>
    </w:p>
    <w:p w:rsidR="00B678DF" w:rsidRDefault="00CA0E66" w:rsidP="00B678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CA0E66">
        <w:rPr>
          <w:rFonts w:ascii="Arial" w:hAnsi="Arial" w:cs="Arial"/>
          <w:sz w:val="24"/>
          <w:szCs w:val="24"/>
        </w:rPr>
        <w:t xml:space="preserve">A Resolução </w:t>
      </w:r>
      <w:r w:rsidR="004725FC">
        <w:rPr>
          <w:rFonts w:ascii="Arial" w:hAnsi="Arial" w:cs="Arial"/>
          <w:sz w:val="24"/>
          <w:szCs w:val="24"/>
        </w:rPr>
        <w:t xml:space="preserve">nº </w:t>
      </w:r>
      <w:r w:rsidRPr="00CA0E66">
        <w:rPr>
          <w:rFonts w:ascii="Arial" w:hAnsi="Arial" w:cs="Arial"/>
          <w:sz w:val="24"/>
          <w:szCs w:val="24"/>
        </w:rPr>
        <w:t>1.204</w:t>
      </w:r>
      <w:r w:rsidR="00B678DF" w:rsidRPr="00CA0E66">
        <w:rPr>
          <w:rFonts w:ascii="Arial" w:hAnsi="Arial" w:cs="Arial"/>
          <w:sz w:val="24"/>
          <w:szCs w:val="24"/>
        </w:rPr>
        <w:t>/2</w:t>
      </w:r>
      <w:r w:rsidRPr="00CA0E66">
        <w:rPr>
          <w:rFonts w:ascii="Arial" w:hAnsi="Arial" w:cs="Arial"/>
          <w:sz w:val="24"/>
          <w:szCs w:val="24"/>
        </w:rPr>
        <w:t>023</w:t>
      </w:r>
      <w:r w:rsidR="00B678DF" w:rsidRPr="00CA0E66">
        <w:rPr>
          <w:rFonts w:ascii="Arial" w:hAnsi="Arial" w:cs="Arial"/>
          <w:sz w:val="24"/>
          <w:szCs w:val="24"/>
        </w:rPr>
        <w:t xml:space="preserve"> deve ser seguida</w:t>
      </w:r>
      <w:r w:rsidRPr="00CA0E66">
        <w:rPr>
          <w:rFonts w:ascii="Arial" w:hAnsi="Arial" w:cs="Arial"/>
          <w:sz w:val="24"/>
          <w:szCs w:val="24"/>
        </w:rPr>
        <w:t>,</w:t>
      </w:r>
      <w:r w:rsidR="00B678DF" w:rsidRPr="00CA0E66">
        <w:rPr>
          <w:rFonts w:ascii="Arial" w:hAnsi="Arial" w:cs="Arial"/>
          <w:sz w:val="24"/>
          <w:szCs w:val="24"/>
        </w:rPr>
        <w:t xml:space="preserve"> e para</w:t>
      </w:r>
      <w:r w:rsidRPr="00CA0E66">
        <w:rPr>
          <w:rFonts w:ascii="Arial" w:hAnsi="Arial" w:cs="Arial"/>
          <w:sz w:val="24"/>
          <w:szCs w:val="24"/>
        </w:rPr>
        <w:t xml:space="preserve"> pagamento com </w:t>
      </w:r>
      <w:r w:rsidR="00B678DF" w:rsidRPr="00CA0E66">
        <w:rPr>
          <w:rFonts w:ascii="Arial" w:hAnsi="Arial" w:cs="Arial"/>
          <w:sz w:val="24"/>
          <w:szCs w:val="24"/>
        </w:rPr>
        <w:t>o Limite de Saque</w:t>
      </w:r>
      <w:r w:rsidRPr="00CA0E66">
        <w:rPr>
          <w:rFonts w:ascii="Arial" w:hAnsi="Arial" w:cs="Arial"/>
          <w:sz w:val="24"/>
          <w:szCs w:val="24"/>
        </w:rPr>
        <w:t>,</w:t>
      </w:r>
      <w:r w:rsidR="00B678DF" w:rsidRPr="00CA0E66">
        <w:rPr>
          <w:rFonts w:ascii="Arial" w:hAnsi="Arial" w:cs="Arial"/>
          <w:sz w:val="24"/>
          <w:szCs w:val="24"/>
        </w:rPr>
        <w:t xml:space="preserve"> a UG</w:t>
      </w:r>
      <w:r w:rsidRPr="00CA0E66">
        <w:rPr>
          <w:rFonts w:ascii="Arial" w:hAnsi="Arial" w:cs="Arial"/>
          <w:sz w:val="24"/>
          <w:szCs w:val="24"/>
        </w:rPr>
        <w:t xml:space="preserve"> pagadora</w:t>
      </w:r>
      <w:r w:rsidR="00B678DF" w:rsidRPr="00CA0E66">
        <w:rPr>
          <w:rFonts w:ascii="Arial" w:hAnsi="Arial" w:cs="Arial"/>
          <w:sz w:val="24"/>
          <w:szCs w:val="24"/>
        </w:rPr>
        <w:t xml:space="preserve"> deve observar o float bancário (D+1) para os pagamentos em </w:t>
      </w:r>
      <w:r w:rsidRPr="00CA0E66">
        <w:rPr>
          <w:rFonts w:ascii="Arial" w:hAnsi="Arial" w:cs="Arial"/>
          <w:sz w:val="24"/>
          <w:szCs w:val="24"/>
        </w:rPr>
        <w:t>observação</w:t>
      </w:r>
      <w:r w:rsidR="00B678DF" w:rsidRPr="00CA0E66">
        <w:rPr>
          <w:rFonts w:ascii="Arial" w:hAnsi="Arial" w:cs="Arial"/>
          <w:sz w:val="24"/>
          <w:szCs w:val="24"/>
        </w:rPr>
        <w:t xml:space="preserve"> ao Cont</w:t>
      </w:r>
      <w:r w:rsidRPr="00CA0E66">
        <w:rPr>
          <w:rFonts w:ascii="Arial" w:hAnsi="Arial" w:cs="Arial"/>
          <w:sz w:val="24"/>
          <w:szCs w:val="24"/>
        </w:rPr>
        <w:t>rato de Serviços Financeiro</w:t>
      </w:r>
      <w:r w:rsidR="004725FC">
        <w:rPr>
          <w:rFonts w:ascii="Arial" w:hAnsi="Arial" w:cs="Arial"/>
          <w:sz w:val="24"/>
          <w:szCs w:val="24"/>
        </w:rPr>
        <w:t>s mantido com o Banco do Brasil, ou seja, para pagamento com limite de saque a UG pagadora não sendo a UG 990000 pode-se seguir os mesmos trâmites e prazos aplicados a recursos próprios da UG.</w:t>
      </w:r>
    </w:p>
    <w:p w:rsidR="00ED10AF" w:rsidRPr="00330B5E" w:rsidRDefault="00ED10AF" w:rsidP="00B678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 xml:space="preserve"> 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523ED" w:rsidRPr="00330B5E" w:rsidRDefault="008523ED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D10AF" w:rsidRPr="00330B5E" w:rsidRDefault="004062E7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 xml:space="preserve">30 - </w:t>
      </w:r>
      <w:r w:rsidR="00ED10AF" w:rsidRPr="00330B5E">
        <w:rPr>
          <w:rFonts w:ascii="Arial" w:hAnsi="Arial" w:cs="Arial"/>
          <w:b/>
          <w:sz w:val="24"/>
          <w:szCs w:val="24"/>
        </w:rPr>
        <w:t>As liberações de limite de saque serão realizadas por qual período? Os saldos não utilizados serão cancelados?</w:t>
      </w:r>
    </w:p>
    <w:p w:rsidR="00ED10AF" w:rsidRPr="00330B5E" w:rsidRDefault="00B678DF" w:rsidP="00B678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Período mensal, o saldo não utilizado no mês será zerado no mês seguinte, ou seja,</w:t>
      </w:r>
      <w:r w:rsidR="00302EB3">
        <w:rPr>
          <w:rFonts w:ascii="Arial" w:hAnsi="Arial" w:cs="Arial"/>
          <w:sz w:val="24"/>
          <w:szCs w:val="24"/>
        </w:rPr>
        <w:t xml:space="preserve"> não acumula.</w:t>
      </w:r>
      <w:r w:rsidR="00ED10AF" w:rsidRPr="00330B5E">
        <w:rPr>
          <w:rFonts w:ascii="Arial" w:hAnsi="Arial" w:cs="Arial"/>
          <w:sz w:val="24"/>
          <w:szCs w:val="24"/>
        </w:rPr>
        <w:t xml:space="preserve"> 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ED10AF" w:rsidRPr="003535B8" w:rsidRDefault="00ED10AF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ED10AF" w:rsidRPr="00330B5E" w:rsidRDefault="00ED10AF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AD25CB" w:rsidRPr="00330B5E" w:rsidRDefault="00AD25CB" w:rsidP="008523ED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30B5E">
        <w:rPr>
          <w:rFonts w:ascii="Arial" w:hAnsi="Arial" w:cs="Arial"/>
          <w:b/>
          <w:sz w:val="24"/>
          <w:szCs w:val="24"/>
        </w:rPr>
        <w:t>3</w:t>
      </w:r>
      <w:r w:rsidR="004062E7" w:rsidRPr="00330B5E">
        <w:rPr>
          <w:rFonts w:ascii="Arial" w:hAnsi="Arial" w:cs="Arial"/>
          <w:b/>
          <w:sz w:val="24"/>
          <w:szCs w:val="24"/>
        </w:rPr>
        <w:t xml:space="preserve">1 - </w:t>
      </w:r>
      <w:r w:rsidRPr="00330B5E">
        <w:rPr>
          <w:rFonts w:ascii="Arial" w:hAnsi="Arial" w:cs="Arial"/>
          <w:b/>
          <w:sz w:val="24"/>
          <w:szCs w:val="24"/>
        </w:rPr>
        <w:t xml:space="preserve">Como proceder quando a PD executada </w:t>
      </w:r>
      <w:r w:rsidR="00302EB3">
        <w:rPr>
          <w:rFonts w:ascii="Arial" w:hAnsi="Arial" w:cs="Arial"/>
          <w:b/>
          <w:sz w:val="24"/>
          <w:szCs w:val="24"/>
        </w:rPr>
        <w:t xml:space="preserve">com recursos do Limite de Saque </w:t>
      </w:r>
      <w:r w:rsidRPr="00330B5E">
        <w:rPr>
          <w:rFonts w:ascii="Arial" w:hAnsi="Arial" w:cs="Arial"/>
          <w:b/>
          <w:sz w:val="24"/>
          <w:szCs w:val="24"/>
        </w:rPr>
        <w:t>não é localizada para envio ao banco?</w:t>
      </w:r>
    </w:p>
    <w:p w:rsidR="00AD25CB" w:rsidRPr="00330B5E" w:rsidRDefault="00AD25CB" w:rsidP="00302EB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30B5E">
        <w:rPr>
          <w:rFonts w:ascii="Arial" w:hAnsi="Arial" w:cs="Arial"/>
          <w:sz w:val="24"/>
          <w:szCs w:val="24"/>
        </w:rPr>
        <w:t>Acompanhar sempre a execução da PD, caso a RE não tenha sido gerada, verificar na opção “Geração de RE” as PDs correspondentes e, se necessário, realizar o encaminhamento manualmente. Ressaltamos que essa opção deverá ser utilizada apenas</w:t>
      </w:r>
      <w:r w:rsidR="008523ED" w:rsidRPr="00330B5E">
        <w:rPr>
          <w:rFonts w:ascii="Arial" w:hAnsi="Arial" w:cs="Arial"/>
          <w:sz w:val="24"/>
          <w:szCs w:val="24"/>
        </w:rPr>
        <w:t>.</w:t>
      </w:r>
    </w:p>
    <w:p w:rsidR="00AD25CB" w:rsidRPr="003535B8" w:rsidRDefault="00AD25CB" w:rsidP="008523ED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535B8">
        <w:rPr>
          <w:rFonts w:ascii="Arial" w:hAnsi="Arial" w:cs="Arial"/>
          <w:sz w:val="20"/>
          <w:szCs w:val="20"/>
        </w:rPr>
        <w:t>Área Responsável: DTE/DAF – Divisão de Pagamentos</w:t>
      </w:r>
    </w:p>
    <w:p w:rsidR="00AD25CB" w:rsidRPr="00330B5E" w:rsidRDefault="00AD25CB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72BD4" w:rsidRDefault="00372BD4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A4181" w:rsidRDefault="00CA4181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A4181" w:rsidRPr="00330B5E" w:rsidRDefault="00CA4181" w:rsidP="008523E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CA4181" w:rsidRPr="00330B5E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E2" w:rsidRDefault="003E34E2" w:rsidP="007A4860">
      <w:pPr>
        <w:spacing w:after="0" w:line="240" w:lineRule="auto"/>
      </w:pPr>
      <w:r>
        <w:separator/>
      </w:r>
    </w:p>
  </w:endnote>
  <w:endnote w:type="continuationSeparator" w:id="0">
    <w:p w:rsidR="003E34E2" w:rsidRDefault="003E34E2" w:rsidP="007A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655106"/>
      <w:docPartObj>
        <w:docPartGallery w:val="Page Numbers (Bottom of Page)"/>
        <w:docPartUnique/>
      </w:docPartObj>
    </w:sdtPr>
    <w:sdtEndPr/>
    <w:sdtContent>
      <w:p w:rsidR="001F7B6D" w:rsidRDefault="001F7B6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C1B">
          <w:rPr>
            <w:noProof/>
          </w:rPr>
          <w:t>2</w:t>
        </w:r>
        <w:r>
          <w:fldChar w:fldCharType="end"/>
        </w:r>
      </w:p>
    </w:sdtContent>
  </w:sdt>
  <w:p w:rsidR="001F7B6D" w:rsidRDefault="001F7B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E2" w:rsidRDefault="003E34E2" w:rsidP="007A4860">
      <w:pPr>
        <w:spacing w:after="0" w:line="240" w:lineRule="auto"/>
      </w:pPr>
      <w:r>
        <w:separator/>
      </w:r>
    </w:p>
  </w:footnote>
  <w:footnote w:type="continuationSeparator" w:id="0">
    <w:p w:rsidR="003E34E2" w:rsidRDefault="003E34E2" w:rsidP="007A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EC"/>
    <w:rsid w:val="00052E4A"/>
    <w:rsid w:val="00056B08"/>
    <w:rsid w:val="00083BFD"/>
    <w:rsid w:val="000D5297"/>
    <w:rsid w:val="00106ED7"/>
    <w:rsid w:val="001C3CE7"/>
    <w:rsid w:val="001D430D"/>
    <w:rsid w:val="001E7AC3"/>
    <w:rsid w:val="001F7B6D"/>
    <w:rsid w:val="002067E7"/>
    <w:rsid w:val="002A5707"/>
    <w:rsid w:val="002B6B3E"/>
    <w:rsid w:val="00302EB3"/>
    <w:rsid w:val="00330B5E"/>
    <w:rsid w:val="003535B8"/>
    <w:rsid w:val="00360672"/>
    <w:rsid w:val="00372BD4"/>
    <w:rsid w:val="003E1018"/>
    <w:rsid w:val="003E34E2"/>
    <w:rsid w:val="004062E7"/>
    <w:rsid w:val="00432533"/>
    <w:rsid w:val="004725FC"/>
    <w:rsid w:val="004A723F"/>
    <w:rsid w:val="00515B51"/>
    <w:rsid w:val="00517920"/>
    <w:rsid w:val="00542B2C"/>
    <w:rsid w:val="00543E1D"/>
    <w:rsid w:val="00593DEC"/>
    <w:rsid w:val="00633560"/>
    <w:rsid w:val="006D4488"/>
    <w:rsid w:val="00717C23"/>
    <w:rsid w:val="007251A9"/>
    <w:rsid w:val="0073545E"/>
    <w:rsid w:val="00750890"/>
    <w:rsid w:val="0079345D"/>
    <w:rsid w:val="007A4860"/>
    <w:rsid w:val="007C6B35"/>
    <w:rsid w:val="007D1ABA"/>
    <w:rsid w:val="007D70F9"/>
    <w:rsid w:val="008523ED"/>
    <w:rsid w:val="00860873"/>
    <w:rsid w:val="008925C0"/>
    <w:rsid w:val="00954D73"/>
    <w:rsid w:val="00962804"/>
    <w:rsid w:val="009A7B37"/>
    <w:rsid w:val="009B51FB"/>
    <w:rsid w:val="00A27C2A"/>
    <w:rsid w:val="00AD25CB"/>
    <w:rsid w:val="00AF34C7"/>
    <w:rsid w:val="00B0313E"/>
    <w:rsid w:val="00B6182D"/>
    <w:rsid w:val="00B678DF"/>
    <w:rsid w:val="00B97BC6"/>
    <w:rsid w:val="00BB3AA0"/>
    <w:rsid w:val="00BB79A7"/>
    <w:rsid w:val="00BC0CBF"/>
    <w:rsid w:val="00BE08DC"/>
    <w:rsid w:val="00C40C1B"/>
    <w:rsid w:val="00C44C96"/>
    <w:rsid w:val="00C508E0"/>
    <w:rsid w:val="00C6526C"/>
    <w:rsid w:val="00CA0E66"/>
    <w:rsid w:val="00CA4181"/>
    <w:rsid w:val="00E1365A"/>
    <w:rsid w:val="00E3029A"/>
    <w:rsid w:val="00E91E8A"/>
    <w:rsid w:val="00ED10AF"/>
    <w:rsid w:val="00ED13A3"/>
    <w:rsid w:val="00F11426"/>
    <w:rsid w:val="00FB3E5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6661-5095-463C-8017-2CC4453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93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1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82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7A4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4860"/>
  </w:style>
  <w:style w:type="paragraph" w:styleId="Rodap">
    <w:name w:val="footer"/>
    <w:basedOn w:val="Normal"/>
    <w:link w:val="RodapChar"/>
    <w:uiPriority w:val="99"/>
    <w:unhideWhenUsed/>
    <w:rsid w:val="007A48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4860"/>
  </w:style>
  <w:style w:type="character" w:styleId="Hyperlink">
    <w:name w:val="Hyperlink"/>
    <w:basedOn w:val="Fontepargpadro"/>
    <w:uiPriority w:val="99"/>
    <w:unhideWhenUsed/>
    <w:rsid w:val="00A27C2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elementtoproof">
    <w:name w:val="x_elementtoproof"/>
    <w:basedOn w:val="Normal"/>
    <w:rsid w:val="00CA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tirgrpr.sefa.pr.gov.br/arrecadacao/emitir/guiate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afic.fazenda.pr.gov.br/sites/siafic/arquivos_restritos/files/documento/2024-04/comu_005_2024_dcg_sefa_estorno_pgto_siafic-assinad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02404473956\Downloads\dcmf@sefa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dcmf@sefa.pr.gov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do Pilar Leopoldo da Silva</dc:creator>
  <cp:keywords/>
  <dc:description/>
  <cp:lastModifiedBy>Fatima do Pilar Leopoldo da Silva</cp:lastModifiedBy>
  <cp:revision>2</cp:revision>
  <cp:lastPrinted>2025-02-18T14:08:00Z</cp:lastPrinted>
  <dcterms:created xsi:type="dcterms:W3CDTF">2025-04-02T12:43:00Z</dcterms:created>
  <dcterms:modified xsi:type="dcterms:W3CDTF">2025-04-02T12:43:00Z</dcterms:modified>
</cp:coreProperties>
</file>